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17" w:rsidRDefault="007B501E" w:rsidP="00ED3017">
      <w:pPr>
        <w:spacing w:after="0"/>
        <w:rPr>
          <w:rFonts w:ascii="Arial" w:hAnsi="Arial" w:cs="Arial"/>
          <w:b/>
          <w:sz w:val="32"/>
          <w:szCs w:val="32"/>
        </w:rPr>
      </w:pPr>
      <w:r>
        <w:rPr>
          <w:rFonts w:ascii="Arial" w:hAnsi="Arial" w:cs="Arial"/>
          <w:b/>
          <w:sz w:val="32"/>
          <w:szCs w:val="32"/>
        </w:rPr>
        <w:t>Transportation</w:t>
      </w:r>
      <w:r w:rsidR="00816CCC" w:rsidRPr="00A7734F">
        <w:rPr>
          <w:rFonts w:ascii="Arial" w:hAnsi="Arial" w:cs="Arial"/>
          <w:b/>
          <w:sz w:val="32"/>
          <w:szCs w:val="32"/>
        </w:rPr>
        <w:t xml:space="preserve"> Problems:</w:t>
      </w:r>
    </w:p>
    <w:p w:rsidR="007B501E" w:rsidRPr="007B501E" w:rsidRDefault="00C317C0" w:rsidP="00ED3017">
      <w:pPr>
        <w:spacing w:after="0"/>
        <w:rPr>
          <w:rFonts w:ascii="Arial" w:hAnsi="Arial" w:cs="Arial"/>
        </w:rPr>
      </w:pPr>
      <w:r w:rsidRPr="00A7734F">
        <w:rPr>
          <w:rFonts w:ascii="Arial" w:hAnsi="Arial" w:cs="Arial"/>
          <w:b/>
          <w:sz w:val="20"/>
          <w:szCs w:val="20"/>
        </w:rPr>
        <w:t>Problem 1:</w:t>
      </w:r>
      <w:r w:rsidRPr="00A7734F">
        <w:rPr>
          <w:rFonts w:ascii="Arial" w:hAnsi="Arial" w:cs="Arial"/>
          <w:sz w:val="20"/>
          <w:szCs w:val="20"/>
        </w:rPr>
        <w:t xml:space="preserve"> </w:t>
      </w:r>
      <w:r w:rsidR="007B501E" w:rsidRPr="007B501E">
        <w:rPr>
          <w:rFonts w:ascii="Arial" w:hAnsi="Arial" w:cs="Arial"/>
        </w:rPr>
        <w:t>ABC Corporation has 3 supply points (manufacturing plants) at LA, Atlanta and NY City and 4 demand points (sales regions) at East, Midwest, South and West.</w:t>
      </w:r>
      <w:r w:rsidR="007B501E">
        <w:rPr>
          <w:rFonts w:ascii="Arial" w:hAnsi="Arial" w:cs="Arial"/>
        </w:rPr>
        <w:t xml:space="preserve"> </w:t>
      </w:r>
      <w:r w:rsidR="007B501E" w:rsidRPr="007B501E">
        <w:rPr>
          <w:rFonts w:ascii="Arial" w:hAnsi="Arial" w:cs="Arial"/>
        </w:rPr>
        <w:t>In the manufacturing plants the following are the production and sending capacity:</w:t>
      </w:r>
    </w:p>
    <w:tbl>
      <w:tblPr>
        <w:tblStyle w:val="TableGrid"/>
        <w:tblW w:w="0" w:type="auto"/>
        <w:jc w:val="center"/>
        <w:tblInd w:w="1458" w:type="dxa"/>
        <w:tblLook w:val="04A0" w:firstRow="1" w:lastRow="0" w:firstColumn="1" w:lastColumn="0" w:noHBand="0" w:noVBand="1"/>
      </w:tblPr>
      <w:tblGrid>
        <w:gridCol w:w="2570"/>
        <w:gridCol w:w="2610"/>
      </w:tblGrid>
      <w:tr w:rsidR="007B501E" w:rsidRPr="007B501E" w:rsidTr="00EA0B9B">
        <w:trPr>
          <w:jc w:val="center"/>
        </w:trPr>
        <w:tc>
          <w:tcPr>
            <w:tcW w:w="2570" w:type="dxa"/>
            <w:vAlign w:val="center"/>
          </w:tcPr>
          <w:p w:rsidR="007B501E" w:rsidRPr="007B501E" w:rsidRDefault="007B501E" w:rsidP="00ED3017">
            <w:pPr>
              <w:jc w:val="center"/>
              <w:rPr>
                <w:rFonts w:ascii="Arial" w:hAnsi="Arial" w:cs="Arial"/>
                <w:b/>
              </w:rPr>
            </w:pPr>
            <w:r w:rsidRPr="007B501E">
              <w:rPr>
                <w:rFonts w:ascii="Arial" w:hAnsi="Arial" w:cs="Arial"/>
                <w:b/>
              </w:rPr>
              <w:t>Plant Name</w:t>
            </w:r>
          </w:p>
        </w:tc>
        <w:tc>
          <w:tcPr>
            <w:tcW w:w="2610" w:type="dxa"/>
            <w:vAlign w:val="center"/>
          </w:tcPr>
          <w:p w:rsidR="007B501E" w:rsidRPr="007B501E" w:rsidRDefault="007B501E" w:rsidP="00ED3017">
            <w:pPr>
              <w:jc w:val="center"/>
              <w:rPr>
                <w:rFonts w:ascii="Arial" w:hAnsi="Arial" w:cs="Arial"/>
                <w:b/>
              </w:rPr>
            </w:pPr>
            <w:r w:rsidRPr="007B501E">
              <w:rPr>
                <w:rFonts w:ascii="Arial" w:hAnsi="Arial" w:cs="Arial"/>
                <w:b/>
              </w:rPr>
              <w:t>Capacity (in Units)</w:t>
            </w:r>
          </w:p>
        </w:tc>
      </w:tr>
      <w:tr w:rsidR="007B501E" w:rsidRPr="007B501E" w:rsidTr="00EA0B9B">
        <w:trPr>
          <w:jc w:val="center"/>
        </w:trPr>
        <w:tc>
          <w:tcPr>
            <w:tcW w:w="2570" w:type="dxa"/>
          </w:tcPr>
          <w:p w:rsidR="007B501E" w:rsidRPr="007B501E" w:rsidRDefault="007B501E" w:rsidP="00ED3017">
            <w:pPr>
              <w:jc w:val="center"/>
              <w:rPr>
                <w:rFonts w:ascii="Arial" w:hAnsi="Arial" w:cs="Arial"/>
              </w:rPr>
            </w:pPr>
            <w:r w:rsidRPr="007B501E">
              <w:rPr>
                <w:rFonts w:ascii="Arial" w:hAnsi="Arial" w:cs="Arial"/>
              </w:rPr>
              <w:t>LA</w:t>
            </w:r>
          </w:p>
        </w:tc>
        <w:tc>
          <w:tcPr>
            <w:tcW w:w="2610" w:type="dxa"/>
          </w:tcPr>
          <w:p w:rsidR="007B501E" w:rsidRPr="007B501E" w:rsidRDefault="007B501E" w:rsidP="00ED3017">
            <w:pPr>
              <w:jc w:val="center"/>
              <w:rPr>
                <w:rFonts w:ascii="Arial" w:hAnsi="Arial" w:cs="Arial"/>
              </w:rPr>
            </w:pPr>
            <w:r w:rsidRPr="007B501E">
              <w:rPr>
                <w:rFonts w:ascii="Arial" w:hAnsi="Arial" w:cs="Arial"/>
              </w:rPr>
              <w:t>10000</w:t>
            </w:r>
          </w:p>
        </w:tc>
      </w:tr>
      <w:tr w:rsidR="007B501E" w:rsidRPr="007B501E" w:rsidTr="00EA0B9B">
        <w:trPr>
          <w:jc w:val="center"/>
        </w:trPr>
        <w:tc>
          <w:tcPr>
            <w:tcW w:w="2570" w:type="dxa"/>
          </w:tcPr>
          <w:p w:rsidR="007B501E" w:rsidRPr="007B501E" w:rsidRDefault="007B501E" w:rsidP="00ED3017">
            <w:pPr>
              <w:jc w:val="center"/>
              <w:rPr>
                <w:rFonts w:ascii="Arial" w:hAnsi="Arial" w:cs="Arial"/>
              </w:rPr>
            </w:pPr>
            <w:r w:rsidRPr="007B501E">
              <w:rPr>
                <w:rFonts w:ascii="Arial" w:hAnsi="Arial" w:cs="Arial"/>
              </w:rPr>
              <w:t>Atlanta</w:t>
            </w:r>
          </w:p>
        </w:tc>
        <w:tc>
          <w:tcPr>
            <w:tcW w:w="2610" w:type="dxa"/>
          </w:tcPr>
          <w:p w:rsidR="007B501E" w:rsidRPr="007B501E" w:rsidRDefault="007B501E" w:rsidP="00ED3017">
            <w:pPr>
              <w:jc w:val="center"/>
              <w:rPr>
                <w:rFonts w:ascii="Arial" w:hAnsi="Arial" w:cs="Arial"/>
              </w:rPr>
            </w:pPr>
            <w:r w:rsidRPr="007B501E">
              <w:rPr>
                <w:rFonts w:ascii="Arial" w:hAnsi="Arial" w:cs="Arial"/>
              </w:rPr>
              <w:t>12000</w:t>
            </w:r>
          </w:p>
        </w:tc>
      </w:tr>
      <w:tr w:rsidR="007B501E" w:rsidRPr="007B501E" w:rsidTr="00EA0B9B">
        <w:trPr>
          <w:jc w:val="center"/>
        </w:trPr>
        <w:tc>
          <w:tcPr>
            <w:tcW w:w="2570" w:type="dxa"/>
          </w:tcPr>
          <w:p w:rsidR="007B501E" w:rsidRPr="007B501E" w:rsidRDefault="007B501E" w:rsidP="00ED3017">
            <w:pPr>
              <w:jc w:val="center"/>
              <w:rPr>
                <w:rFonts w:ascii="Arial" w:hAnsi="Arial" w:cs="Arial"/>
              </w:rPr>
            </w:pPr>
            <w:r w:rsidRPr="007B501E">
              <w:rPr>
                <w:rFonts w:ascii="Arial" w:hAnsi="Arial" w:cs="Arial"/>
              </w:rPr>
              <w:t>NY City</w:t>
            </w:r>
          </w:p>
        </w:tc>
        <w:tc>
          <w:tcPr>
            <w:tcW w:w="2610" w:type="dxa"/>
          </w:tcPr>
          <w:p w:rsidR="007B501E" w:rsidRPr="007B501E" w:rsidRDefault="007B501E" w:rsidP="00ED3017">
            <w:pPr>
              <w:jc w:val="center"/>
              <w:rPr>
                <w:rFonts w:ascii="Arial" w:hAnsi="Arial" w:cs="Arial"/>
              </w:rPr>
            </w:pPr>
            <w:r w:rsidRPr="007B501E">
              <w:rPr>
                <w:rFonts w:ascii="Arial" w:hAnsi="Arial" w:cs="Arial"/>
              </w:rPr>
              <w:t>14000</w:t>
            </w:r>
          </w:p>
        </w:tc>
      </w:tr>
    </w:tbl>
    <w:p w:rsidR="007B501E" w:rsidRPr="007B501E" w:rsidRDefault="007B501E" w:rsidP="00ED3017">
      <w:pPr>
        <w:spacing w:after="0" w:line="240" w:lineRule="auto"/>
        <w:jc w:val="both"/>
        <w:rPr>
          <w:rFonts w:ascii="Arial" w:hAnsi="Arial" w:cs="Arial"/>
        </w:rPr>
      </w:pPr>
      <w:r w:rsidRPr="007B501E">
        <w:rPr>
          <w:rFonts w:ascii="Arial" w:hAnsi="Arial" w:cs="Arial"/>
        </w:rPr>
        <w:t>In the sales regions the following are the demands:</w:t>
      </w:r>
    </w:p>
    <w:tbl>
      <w:tblPr>
        <w:tblStyle w:val="TableGrid"/>
        <w:tblW w:w="0" w:type="auto"/>
        <w:jc w:val="center"/>
        <w:tblInd w:w="1458" w:type="dxa"/>
        <w:tblLook w:val="04A0" w:firstRow="1" w:lastRow="0" w:firstColumn="1" w:lastColumn="0" w:noHBand="0" w:noVBand="1"/>
      </w:tblPr>
      <w:tblGrid>
        <w:gridCol w:w="2570"/>
        <w:gridCol w:w="2610"/>
      </w:tblGrid>
      <w:tr w:rsidR="007B501E" w:rsidRPr="007B501E" w:rsidTr="00EA0B9B">
        <w:trPr>
          <w:jc w:val="center"/>
        </w:trPr>
        <w:tc>
          <w:tcPr>
            <w:tcW w:w="2570" w:type="dxa"/>
            <w:vAlign w:val="center"/>
          </w:tcPr>
          <w:p w:rsidR="007B501E" w:rsidRPr="007B501E" w:rsidRDefault="007B501E" w:rsidP="00ED3017">
            <w:pPr>
              <w:jc w:val="center"/>
              <w:rPr>
                <w:rFonts w:ascii="Arial" w:hAnsi="Arial" w:cs="Arial"/>
                <w:b/>
              </w:rPr>
            </w:pPr>
            <w:r w:rsidRPr="007B501E">
              <w:rPr>
                <w:rFonts w:ascii="Arial" w:hAnsi="Arial" w:cs="Arial"/>
                <w:b/>
              </w:rPr>
              <w:t>Region</w:t>
            </w:r>
          </w:p>
        </w:tc>
        <w:tc>
          <w:tcPr>
            <w:tcW w:w="2610" w:type="dxa"/>
            <w:vAlign w:val="center"/>
          </w:tcPr>
          <w:p w:rsidR="007B501E" w:rsidRPr="007B501E" w:rsidRDefault="007B501E" w:rsidP="00ED3017">
            <w:pPr>
              <w:jc w:val="center"/>
              <w:rPr>
                <w:rFonts w:ascii="Arial" w:hAnsi="Arial" w:cs="Arial"/>
                <w:b/>
              </w:rPr>
            </w:pPr>
            <w:r w:rsidRPr="007B501E">
              <w:rPr>
                <w:rFonts w:ascii="Arial" w:hAnsi="Arial" w:cs="Arial"/>
                <w:b/>
              </w:rPr>
              <w:t>Demand (in Units)</w:t>
            </w:r>
          </w:p>
        </w:tc>
      </w:tr>
      <w:tr w:rsidR="007B501E" w:rsidRPr="007B501E" w:rsidTr="00EA0B9B">
        <w:trPr>
          <w:jc w:val="center"/>
        </w:trPr>
        <w:tc>
          <w:tcPr>
            <w:tcW w:w="2570" w:type="dxa"/>
          </w:tcPr>
          <w:p w:rsidR="007B501E" w:rsidRPr="007B501E" w:rsidRDefault="007B501E" w:rsidP="00ED3017">
            <w:pPr>
              <w:jc w:val="center"/>
              <w:rPr>
                <w:rFonts w:ascii="Arial" w:hAnsi="Arial" w:cs="Arial"/>
              </w:rPr>
            </w:pPr>
            <w:r w:rsidRPr="007B501E">
              <w:rPr>
                <w:rFonts w:ascii="Arial" w:hAnsi="Arial" w:cs="Arial"/>
              </w:rPr>
              <w:t>East</w:t>
            </w:r>
          </w:p>
        </w:tc>
        <w:tc>
          <w:tcPr>
            <w:tcW w:w="2610" w:type="dxa"/>
          </w:tcPr>
          <w:p w:rsidR="007B501E" w:rsidRPr="007B501E" w:rsidRDefault="007B501E" w:rsidP="00ED3017">
            <w:pPr>
              <w:jc w:val="center"/>
              <w:rPr>
                <w:rFonts w:ascii="Arial" w:hAnsi="Arial" w:cs="Arial"/>
              </w:rPr>
            </w:pPr>
            <w:r w:rsidRPr="007B501E">
              <w:rPr>
                <w:rFonts w:ascii="Arial" w:hAnsi="Arial" w:cs="Arial"/>
              </w:rPr>
              <w:t>9000</w:t>
            </w:r>
          </w:p>
        </w:tc>
      </w:tr>
      <w:tr w:rsidR="007B501E" w:rsidRPr="007B501E" w:rsidTr="00EA0B9B">
        <w:trPr>
          <w:jc w:val="center"/>
        </w:trPr>
        <w:tc>
          <w:tcPr>
            <w:tcW w:w="2570" w:type="dxa"/>
          </w:tcPr>
          <w:p w:rsidR="007B501E" w:rsidRPr="007B501E" w:rsidRDefault="007B501E" w:rsidP="00ED3017">
            <w:pPr>
              <w:jc w:val="center"/>
              <w:rPr>
                <w:rFonts w:ascii="Arial" w:hAnsi="Arial" w:cs="Arial"/>
              </w:rPr>
            </w:pPr>
            <w:r w:rsidRPr="007B501E">
              <w:rPr>
                <w:rFonts w:ascii="Arial" w:hAnsi="Arial" w:cs="Arial"/>
              </w:rPr>
              <w:t>Midwest</w:t>
            </w:r>
          </w:p>
        </w:tc>
        <w:tc>
          <w:tcPr>
            <w:tcW w:w="2610" w:type="dxa"/>
          </w:tcPr>
          <w:p w:rsidR="007B501E" w:rsidRPr="007B501E" w:rsidRDefault="007B501E" w:rsidP="00ED3017">
            <w:pPr>
              <w:jc w:val="center"/>
              <w:rPr>
                <w:rFonts w:ascii="Arial" w:hAnsi="Arial" w:cs="Arial"/>
              </w:rPr>
            </w:pPr>
            <w:r w:rsidRPr="007B501E">
              <w:rPr>
                <w:rFonts w:ascii="Arial" w:hAnsi="Arial" w:cs="Arial"/>
              </w:rPr>
              <w:t>6000</w:t>
            </w:r>
          </w:p>
        </w:tc>
      </w:tr>
      <w:tr w:rsidR="007B501E" w:rsidRPr="007B501E" w:rsidTr="00EA0B9B">
        <w:trPr>
          <w:jc w:val="center"/>
        </w:trPr>
        <w:tc>
          <w:tcPr>
            <w:tcW w:w="2570" w:type="dxa"/>
          </w:tcPr>
          <w:p w:rsidR="007B501E" w:rsidRPr="007B501E" w:rsidRDefault="007B501E" w:rsidP="00ED3017">
            <w:pPr>
              <w:jc w:val="center"/>
              <w:rPr>
                <w:rFonts w:ascii="Arial" w:hAnsi="Arial" w:cs="Arial"/>
              </w:rPr>
            </w:pPr>
            <w:r w:rsidRPr="007B501E">
              <w:rPr>
                <w:rFonts w:ascii="Arial" w:hAnsi="Arial" w:cs="Arial"/>
              </w:rPr>
              <w:t>South</w:t>
            </w:r>
          </w:p>
        </w:tc>
        <w:tc>
          <w:tcPr>
            <w:tcW w:w="2610" w:type="dxa"/>
          </w:tcPr>
          <w:p w:rsidR="007B501E" w:rsidRPr="007B501E" w:rsidRDefault="007B501E" w:rsidP="00ED3017">
            <w:pPr>
              <w:jc w:val="center"/>
              <w:rPr>
                <w:rFonts w:ascii="Arial" w:hAnsi="Arial" w:cs="Arial"/>
              </w:rPr>
            </w:pPr>
            <w:r w:rsidRPr="007B501E">
              <w:rPr>
                <w:rFonts w:ascii="Arial" w:hAnsi="Arial" w:cs="Arial"/>
              </w:rPr>
              <w:t>6000</w:t>
            </w:r>
          </w:p>
        </w:tc>
      </w:tr>
      <w:tr w:rsidR="007B501E" w:rsidRPr="007B501E" w:rsidTr="00EA0B9B">
        <w:trPr>
          <w:jc w:val="center"/>
        </w:trPr>
        <w:tc>
          <w:tcPr>
            <w:tcW w:w="2570" w:type="dxa"/>
          </w:tcPr>
          <w:p w:rsidR="007B501E" w:rsidRPr="007B501E" w:rsidRDefault="007B501E" w:rsidP="00ED3017">
            <w:pPr>
              <w:jc w:val="center"/>
              <w:rPr>
                <w:rFonts w:ascii="Arial" w:hAnsi="Arial" w:cs="Arial"/>
              </w:rPr>
            </w:pPr>
            <w:r w:rsidRPr="007B501E">
              <w:rPr>
                <w:rFonts w:ascii="Arial" w:hAnsi="Arial" w:cs="Arial"/>
              </w:rPr>
              <w:t>West</w:t>
            </w:r>
          </w:p>
        </w:tc>
        <w:tc>
          <w:tcPr>
            <w:tcW w:w="2610" w:type="dxa"/>
          </w:tcPr>
          <w:p w:rsidR="007B501E" w:rsidRPr="007B501E" w:rsidRDefault="007B501E" w:rsidP="00ED3017">
            <w:pPr>
              <w:jc w:val="center"/>
              <w:rPr>
                <w:rFonts w:ascii="Arial" w:hAnsi="Arial" w:cs="Arial"/>
              </w:rPr>
            </w:pPr>
            <w:r w:rsidRPr="007B501E">
              <w:rPr>
                <w:rFonts w:ascii="Arial" w:hAnsi="Arial" w:cs="Arial"/>
              </w:rPr>
              <w:t>13000</w:t>
            </w:r>
          </w:p>
        </w:tc>
      </w:tr>
    </w:tbl>
    <w:p w:rsidR="007B501E" w:rsidRPr="007B501E" w:rsidRDefault="007B501E" w:rsidP="00ED3017">
      <w:pPr>
        <w:spacing w:after="0" w:line="240" w:lineRule="auto"/>
        <w:jc w:val="both"/>
        <w:rPr>
          <w:rFonts w:ascii="Arial" w:hAnsi="Arial" w:cs="Arial"/>
        </w:rPr>
      </w:pPr>
      <w:r w:rsidRPr="007B501E">
        <w:rPr>
          <w:rFonts w:ascii="Arial" w:hAnsi="Arial" w:cs="Arial"/>
        </w:rPr>
        <w:t>The following grid shows the cost of production and shipment from the supply point to demand point:</w:t>
      </w:r>
    </w:p>
    <w:tbl>
      <w:tblPr>
        <w:tblStyle w:val="TableGrid"/>
        <w:tblW w:w="7053" w:type="dxa"/>
        <w:jc w:val="center"/>
        <w:tblLook w:val="04A0" w:firstRow="1" w:lastRow="0" w:firstColumn="1" w:lastColumn="0" w:noHBand="0" w:noVBand="1"/>
      </w:tblPr>
      <w:tblGrid>
        <w:gridCol w:w="2040"/>
        <w:gridCol w:w="1441"/>
        <w:gridCol w:w="1255"/>
        <w:gridCol w:w="1056"/>
        <w:gridCol w:w="1261"/>
      </w:tblGrid>
      <w:tr w:rsidR="007B501E" w:rsidRPr="007B501E" w:rsidTr="00EA0B9B">
        <w:trPr>
          <w:trHeight w:val="255"/>
          <w:jc w:val="center"/>
        </w:trPr>
        <w:tc>
          <w:tcPr>
            <w:tcW w:w="2040" w:type="dxa"/>
            <w:noWrap/>
            <w:hideMark/>
          </w:tcPr>
          <w:p w:rsidR="007B501E" w:rsidRPr="007B501E" w:rsidRDefault="007B501E" w:rsidP="00ED3017">
            <w:pPr>
              <w:rPr>
                <w:rFonts w:ascii="Arial" w:hAnsi="Arial" w:cs="Arial"/>
                <w:b/>
              </w:rPr>
            </w:pPr>
          </w:p>
        </w:tc>
        <w:tc>
          <w:tcPr>
            <w:tcW w:w="1441" w:type="dxa"/>
            <w:noWrap/>
            <w:hideMark/>
          </w:tcPr>
          <w:p w:rsidR="007B501E" w:rsidRPr="007B501E" w:rsidRDefault="007B501E" w:rsidP="00ED3017">
            <w:pPr>
              <w:jc w:val="center"/>
              <w:rPr>
                <w:rFonts w:ascii="Arial" w:hAnsi="Arial" w:cs="Arial"/>
                <w:b/>
              </w:rPr>
            </w:pPr>
            <w:r w:rsidRPr="007B501E">
              <w:rPr>
                <w:rFonts w:ascii="Arial" w:hAnsi="Arial" w:cs="Arial"/>
                <w:b/>
              </w:rPr>
              <w:t>EAST</w:t>
            </w:r>
          </w:p>
        </w:tc>
        <w:tc>
          <w:tcPr>
            <w:tcW w:w="1255" w:type="dxa"/>
            <w:noWrap/>
            <w:hideMark/>
          </w:tcPr>
          <w:p w:rsidR="007B501E" w:rsidRPr="007B501E" w:rsidRDefault="007B501E" w:rsidP="00ED3017">
            <w:pPr>
              <w:jc w:val="center"/>
              <w:rPr>
                <w:rFonts w:ascii="Arial" w:hAnsi="Arial" w:cs="Arial"/>
                <w:b/>
              </w:rPr>
            </w:pPr>
            <w:r w:rsidRPr="007B501E">
              <w:rPr>
                <w:rFonts w:ascii="Arial" w:hAnsi="Arial" w:cs="Arial"/>
                <w:b/>
              </w:rPr>
              <w:t>MIDWEST</w:t>
            </w:r>
          </w:p>
        </w:tc>
        <w:tc>
          <w:tcPr>
            <w:tcW w:w="1056" w:type="dxa"/>
            <w:noWrap/>
            <w:hideMark/>
          </w:tcPr>
          <w:p w:rsidR="007B501E" w:rsidRPr="007B501E" w:rsidRDefault="007B501E" w:rsidP="00ED3017">
            <w:pPr>
              <w:jc w:val="center"/>
              <w:rPr>
                <w:rFonts w:ascii="Arial" w:hAnsi="Arial" w:cs="Arial"/>
                <w:b/>
              </w:rPr>
            </w:pPr>
            <w:r w:rsidRPr="007B501E">
              <w:rPr>
                <w:rFonts w:ascii="Arial" w:hAnsi="Arial" w:cs="Arial"/>
                <w:b/>
              </w:rPr>
              <w:t>SOUTH</w:t>
            </w:r>
          </w:p>
        </w:tc>
        <w:tc>
          <w:tcPr>
            <w:tcW w:w="1261" w:type="dxa"/>
            <w:noWrap/>
            <w:hideMark/>
          </w:tcPr>
          <w:p w:rsidR="007B501E" w:rsidRPr="007B501E" w:rsidRDefault="007B501E" w:rsidP="00ED3017">
            <w:pPr>
              <w:jc w:val="center"/>
              <w:rPr>
                <w:rFonts w:ascii="Arial" w:hAnsi="Arial" w:cs="Arial"/>
                <w:b/>
              </w:rPr>
            </w:pPr>
            <w:r w:rsidRPr="007B501E">
              <w:rPr>
                <w:rFonts w:ascii="Arial" w:hAnsi="Arial" w:cs="Arial"/>
                <w:b/>
              </w:rPr>
              <w:t>WEST</w:t>
            </w:r>
          </w:p>
        </w:tc>
      </w:tr>
      <w:tr w:rsidR="007B501E" w:rsidRPr="007B501E" w:rsidTr="00EA0B9B">
        <w:trPr>
          <w:trHeight w:val="255"/>
          <w:jc w:val="center"/>
        </w:trPr>
        <w:tc>
          <w:tcPr>
            <w:tcW w:w="2040" w:type="dxa"/>
            <w:noWrap/>
            <w:hideMark/>
          </w:tcPr>
          <w:p w:rsidR="007B501E" w:rsidRPr="007B501E" w:rsidRDefault="007B501E" w:rsidP="00ED3017">
            <w:pPr>
              <w:rPr>
                <w:rFonts w:ascii="Arial" w:hAnsi="Arial" w:cs="Arial"/>
                <w:b/>
              </w:rPr>
            </w:pPr>
            <w:r w:rsidRPr="007B501E">
              <w:rPr>
                <w:rFonts w:ascii="Arial" w:hAnsi="Arial" w:cs="Arial"/>
                <w:b/>
              </w:rPr>
              <w:t>LA</w:t>
            </w:r>
          </w:p>
        </w:tc>
        <w:tc>
          <w:tcPr>
            <w:tcW w:w="1441" w:type="dxa"/>
            <w:noWrap/>
            <w:hideMark/>
          </w:tcPr>
          <w:p w:rsidR="007B501E" w:rsidRPr="007B501E" w:rsidRDefault="007B501E" w:rsidP="00ED3017">
            <w:pPr>
              <w:jc w:val="center"/>
              <w:rPr>
                <w:rFonts w:ascii="Arial" w:hAnsi="Arial" w:cs="Arial"/>
              </w:rPr>
            </w:pPr>
            <w:r w:rsidRPr="007B501E">
              <w:rPr>
                <w:rFonts w:ascii="Arial" w:hAnsi="Arial" w:cs="Arial"/>
              </w:rPr>
              <w:t>$5.00</w:t>
            </w:r>
          </w:p>
        </w:tc>
        <w:tc>
          <w:tcPr>
            <w:tcW w:w="1255" w:type="dxa"/>
            <w:noWrap/>
            <w:hideMark/>
          </w:tcPr>
          <w:p w:rsidR="007B501E" w:rsidRPr="007B501E" w:rsidRDefault="007B501E" w:rsidP="00ED3017">
            <w:pPr>
              <w:jc w:val="center"/>
              <w:rPr>
                <w:rFonts w:ascii="Arial" w:hAnsi="Arial" w:cs="Arial"/>
              </w:rPr>
            </w:pPr>
            <w:r w:rsidRPr="007B501E">
              <w:rPr>
                <w:rFonts w:ascii="Arial" w:hAnsi="Arial" w:cs="Arial"/>
              </w:rPr>
              <w:t>$3.50</w:t>
            </w:r>
          </w:p>
        </w:tc>
        <w:tc>
          <w:tcPr>
            <w:tcW w:w="1056" w:type="dxa"/>
            <w:noWrap/>
            <w:hideMark/>
          </w:tcPr>
          <w:p w:rsidR="007B501E" w:rsidRPr="007B501E" w:rsidRDefault="007B501E" w:rsidP="00ED3017">
            <w:pPr>
              <w:jc w:val="center"/>
              <w:rPr>
                <w:rFonts w:ascii="Arial" w:hAnsi="Arial" w:cs="Arial"/>
              </w:rPr>
            </w:pPr>
            <w:r w:rsidRPr="007B501E">
              <w:rPr>
                <w:rFonts w:ascii="Arial" w:hAnsi="Arial" w:cs="Arial"/>
              </w:rPr>
              <w:t>$4.20</w:t>
            </w:r>
          </w:p>
        </w:tc>
        <w:tc>
          <w:tcPr>
            <w:tcW w:w="1261" w:type="dxa"/>
            <w:noWrap/>
            <w:hideMark/>
          </w:tcPr>
          <w:p w:rsidR="007B501E" w:rsidRPr="007B501E" w:rsidRDefault="007B501E" w:rsidP="00ED3017">
            <w:pPr>
              <w:jc w:val="center"/>
              <w:rPr>
                <w:rFonts w:ascii="Arial" w:hAnsi="Arial" w:cs="Arial"/>
              </w:rPr>
            </w:pPr>
            <w:r w:rsidRPr="007B501E">
              <w:rPr>
                <w:rFonts w:ascii="Arial" w:hAnsi="Arial" w:cs="Arial"/>
              </w:rPr>
              <w:t>$2.20</w:t>
            </w:r>
          </w:p>
        </w:tc>
      </w:tr>
      <w:tr w:rsidR="007B501E" w:rsidRPr="007B501E" w:rsidTr="00EA0B9B">
        <w:trPr>
          <w:trHeight w:val="255"/>
          <w:jc w:val="center"/>
        </w:trPr>
        <w:tc>
          <w:tcPr>
            <w:tcW w:w="2040" w:type="dxa"/>
            <w:noWrap/>
            <w:hideMark/>
          </w:tcPr>
          <w:p w:rsidR="007B501E" w:rsidRPr="007B501E" w:rsidRDefault="007B501E" w:rsidP="00ED3017">
            <w:pPr>
              <w:rPr>
                <w:rFonts w:ascii="Arial" w:hAnsi="Arial" w:cs="Arial"/>
                <w:b/>
              </w:rPr>
            </w:pPr>
            <w:r w:rsidRPr="007B501E">
              <w:rPr>
                <w:rFonts w:ascii="Arial" w:hAnsi="Arial" w:cs="Arial"/>
                <w:b/>
              </w:rPr>
              <w:t>ATLANTA</w:t>
            </w:r>
          </w:p>
        </w:tc>
        <w:tc>
          <w:tcPr>
            <w:tcW w:w="1441" w:type="dxa"/>
            <w:noWrap/>
            <w:hideMark/>
          </w:tcPr>
          <w:p w:rsidR="007B501E" w:rsidRPr="007B501E" w:rsidRDefault="007B501E" w:rsidP="00ED3017">
            <w:pPr>
              <w:jc w:val="center"/>
              <w:rPr>
                <w:rFonts w:ascii="Arial" w:hAnsi="Arial" w:cs="Arial"/>
              </w:rPr>
            </w:pPr>
            <w:r w:rsidRPr="007B501E">
              <w:rPr>
                <w:rFonts w:ascii="Arial" w:hAnsi="Arial" w:cs="Arial"/>
              </w:rPr>
              <w:t>$3.20</w:t>
            </w:r>
          </w:p>
        </w:tc>
        <w:tc>
          <w:tcPr>
            <w:tcW w:w="1255" w:type="dxa"/>
            <w:noWrap/>
            <w:hideMark/>
          </w:tcPr>
          <w:p w:rsidR="007B501E" w:rsidRPr="007B501E" w:rsidRDefault="007B501E" w:rsidP="00ED3017">
            <w:pPr>
              <w:jc w:val="center"/>
              <w:rPr>
                <w:rFonts w:ascii="Arial" w:hAnsi="Arial" w:cs="Arial"/>
              </w:rPr>
            </w:pPr>
            <w:r w:rsidRPr="007B501E">
              <w:rPr>
                <w:rFonts w:ascii="Arial" w:hAnsi="Arial" w:cs="Arial"/>
              </w:rPr>
              <w:t>$2.60</w:t>
            </w:r>
          </w:p>
        </w:tc>
        <w:tc>
          <w:tcPr>
            <w:tcW w:w="1056" w:type="dxa"/>
            <w:noWrap/>
            <w:hideMark/>
          </w:tcPr>
          <w:p w:rsidR="007B501E" w:rsidRPr="007B501E" w:rsidRDefault="007B501E" w:rsidP="00ED3017">
            <w:pPr>
              <w:jc w:val="center"/>
              <w:rPr>
                <w:rFonts w:ascii="Arial" w:hAnsi="Arial" w:cs="Arial"/>
              </w:rPr>
            </w:pPr>
            <w:r w:rsidRPr="007B501E">
              <w:rPr>
                <w:rFonts w:ascii="Arial" w:hAnsi="Arial" w:cs="Arial"/>
              </w:rPr>
              <w:t>$1.80</w:t>
            </w:r>
          </w:p>
        </w:tc>
        <w:tc>
          <w:tcPr>
            <w:tcW w:w="1261" w:type="dxa"/>
            <w:noWrap/>
            <w:hideMark/>
          </w:tcPr>
          <w:p w:rsidR="007B501E" w:rsidRPr="007B501E" w:rsidRDefault="007B501E" w:rsidP="00ED3017">
            <w:pPr>
              <w:jc w:val="center"/>
              <w:rPr>
                <w:rFonts w:ascii="Arial" w:hAnsi="Arial" w:cs="Arial"/>
              </w:rPr>
            </w:pPr>
            <w:r w:rsidRPr="007B501E">
              <w:rPr>
                <w:rFonts w:ascii="Arial" w:hAnsi="Arial" w:cs="Arial"/>
              </w:rPr>
              <w:t>$4.80</w:t>
            </w:r>
          </w:p>
        </w:tc>
      </w:tr>
      <w:tr w:rsidR="007B501E" w:rsidRPr="007B501E" w:rsidTr="00EA0B9B">
        <w:trPr>
          <w:trHeight w:val="255"/>
          <w:jc w:val="center"/>
        </w:trPr>
        <w:tc>
          <w:tcPr>
            <w:tcW w:w="2040" w:type="dxa"/>
            <w:noWrap/>
            <w:hideMark/>
          </w:tcPr>
          <w:p w:rsidR="007B501E" w:rsidRPr="007B501E" w:rsidRDefault="007B501E" w:rsidP="00ED3017">
            <w:pPr>
              <w:rPr>
                <w:rFonts w:ascii="Arial" w:hAnsi="Arial" w:cs="Arial"/>
                <w:b/>
              </w:rPr>
            </w:pPr>
            <w:r w:rsidRPr="007B501E">
              <w:rPr>
                <w:rFonts w:ascii="Arial" w:hAnsi="Arial" w:cs="Arial"/>
                <w:b/>
              </w:rPr>
              <w:t>NEW YORK CITY</w:t>
            </w:r>
          </w:p>
        </w:tc>
        <w:tc>
          <w:tcPr>
            <w:tcW w:w="1441" w:type="dxa"/>
            <w:noWrap/>
            <w:hideMark/>
          </w:tcPr>
          <w:p w:rsidR="007B501E" w:rsidRPr="007B501E" w:rsidRDefault="007B501E" w:rsidP="00ED3017">
            <w:pPr>
              <w:jc w:val="center"/>
              <w:rPr>
                <w:rFonts w:ascii="Arial" w:hAnsi="Arial" w:cs="Arial"/>
              </w:rPr>
            </w:pPr>
            <w:r w:rsidRPr="007B501E">
              <w:rPr>
                <w:rFonts w:ascii="Arial" w:hAnsi="Arial" w:cs="Arial"/>
              </w:rPr>
              <w:t>$2.50</w:t>
            </w:r>
          </w:p>
        </w:tc>
        <w:tc>
          <w:tcPr>
            <w:tcW w:w="1255" w:type="dxa"/>
            <w:noWrap/>
            <w:hideMark/>
          </w:tcPr>
          <w:p w:rsidR="007B501E" w:rsidRPr="007B501E" w:rsidRDefault="007B501E" w:rsidP="00ED3017">
            <w:pPr>
              <w:jc w:val="center"/>
              <w:rPr>
                <w:rFonts w:ascii="Arial" w:hAnsi="Arial" w:cs="Arial"/>
              </w:rPr>
            </w:pPr>
            <w:r w:rsidRPr="007B501E">
              <w:rPr>
                <w:rFonts w:ascii="Arial" w:hAnsi="Arial" w:cs="Arial"/>
              </w:rPr>
              <w:t>$3.10</w:t>
            </w:r>
          </w:p>
        </w:tc>
        <w:tc>
          <w:tcPr>
            <w:tcW w:w="1056" w:type="dxa"/>
            <w:noWrap/>
            <w:hideMark/>
          </w:tcPr>
          <w:p w:rsidR="007B501E" w:rsidRPr="007B501E" w:rsidRDefault="007B501E" w:rsidP="00ED3017">
            <w:pPr>
              <w:jc w:val="center"/>
              <w:rPr>
                <w:rFonts w:ascii="Arial" w:hAnsi="Arial" w:cs="Arial"/>
              </w:rPr>
            </w:pPr>
            <w:r w:rsidRPr="007B501E">
              <w:rPr>
                <w:rFonts w:ascii="Arial" w:hAnsi="Arial" w:cs="Arial"/>
              </w:rPr>
              <w:t>$3.30</w:t>
            </w:r>
          </w:p>
        </w:tc>
        <w:tc>
          <w:tcPr>
            <w:tcW w:w="1261" w:type="dxa"/>
            <w:noWrap/>
            <w:hideMark/>
          </w:tcPr>
          <w:p w:rsidR="007B501E" w:rsidRPr="007B501E" w:rsidRDefault="007B501E" w:rsidP="00ED3017">
            <w:pPr>
              <w:jc w:val="center"/>
              <w:rPr>
                <w:rFonts w:ascii="Arial" w:hAnsi="Arial" w:cs="Arial"/>
              </w:rPr>
            </w:pPr>
            <w:r w:rsidRPr="007B501E">
              <w:rPr>
                <w:rFonts w:ascii="Arial" w:hAnsi="Arial" w:cs="Arial"/>
              </w:rPr>
              <w:t>$5.40</w:t>
            </w:r>
          </w:p>
        </w:tc>
      </w:tr>
    </w:tbl>
    <w:p w:rsidR="00C370B2" w:rsidRDefault="007B501E" w:rsidP="00ED3017">
      <w:pPr>
        <w:spacing w:after="0" w:line="240" w:lineRule="auto"/>
        <w:rPr>
          <w:rFonts w:ascii="Arial" w:hAnsi="Arial" w:cs="Arial"/>
        </w:rPr>
      </w:pPr>
      <w:r w:rsidRPr="007B501E">
        <w:rPr>
          <w:rFonts w:ascii="Arial" w:hAnsi="Arial" w:cs="Arial"/>
        </w:rPr>
        <w:t xml:space="preserve">Depend upon this scenario, find out how many products (in units) to be produced and send by plants to demand points, where the total production and shipment cost is the minimum. The values will be non-negative and </w:t>
      </w:r>
      <w:proofErr w:type="spellStart"/>
      <w:r w:rsidRPr="007B501E">
        <w:rPr>
          <w:rFonts w:ascii="Arial" w:hAnsi="Arial" w:cs="Arial"/>
        </w:rPr>
        <w:t>can not</w:t>
      </w:r>
      <w:proofErr w:type="spellEnd"/>
      <w:r w:rsidRPr="007B501E">
        <w:rPr>
          <w:rFonts w:ascii="Arial" w:hAnsi="Arial" w:cs="Arial"/>
        </w:rPr>
        <w:t xml:space="preserve"> be fractions.</w:t>
      </w:r>
    </w:p>
    <w:p w:rsidR="00ED3017" w:rsidRDefault="00ED3017" w:rsidP="00ED3017">
      <w:pPr>
        <w:spacing w:after="0" w:line="240" w:lineRule="auto"/>
        <w:rPr>
          <w:rFonts w:ascii="Arial" w:hAnsi="Arial" w:cs="Arial"/>
        </w:rPr>
      </w:pPr>
    </w:p>
    <w:p w:rsidR="00ED3017" w:rsidRPr="00ED3017" w:rsidRDefault="00ED3017" w:rsidP="00ED3017">
      <w:pPr>
        <w:spacing w:after="0" w:line="240" w:lineRule="auto"/>
        <w:rPr>
          <w:rFonts w:ascii="Arial" w:hAnsi="Arial" w:cs="Arial"/>
          <w:b/>
        </w:rPr>
      </w:pPr>
      <w:r w:rsidRPr="00ED3017">
        <w:rPr>
          <w:rFonts w:ascii="Arial" w:hAnsi="Arial" w:cs="Arial"/>
          <w:b/>
        </w:rPr>
        <w:t>Problem 2:</w:t>
      </w:r>
    </w:p>
    <w:p w:rsidR="00ED3017" w:rsidRDefault="00ED3017" w:rsidP="00ED3017">
      <w:pPr>
        <w:spacing w:after="0" w:line="240" w:lineRule="auto"/>
        <w:jc w:val="center"/>
        <w:rPr>
          <w:rFonts w:ascii="Arial" w:hAnsi="Arial" w:cs="Arial"/>
        </w:rPr>
      </w:pPr>
      <w:r>
        <w:rPr>
          <w:rFonts w:ascii="Arial" w:hAnsi="Arial" w:cs="Arial"/>
          <w:noProof/>
        </w:rPr>
        <w:drawing>
          <wp:inline distT="0" distB="0" distL="0" distR="0" wp14:anchorId="09979AB7" wp14:editId="18172717">
            <wp:extent cx="4861183"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1440" cy="1828897"/>
                    </a:xfrm>
                    <a:prstGeom prst="rect">
                      <a:avLst/>
                    </a:prstGeom>
                    <a:noFill/>
                    <a:ln>
                      <a:noFill/>
                    </a:ln>
                  </pic:spPr>
                </pic:pic>
              </a:graphicData>
            </a:graphic>
          </wp:inline>
        </w:drawing>
      </w:r>
    </w:p>
    <w:p w:rsidR="00ED3017" w:rsidRDefault="00ED3017" w:rsidP="00ED3017">
      <w:pPr>
        <w:spacing w:after="0" w:line="240" w:lineRule="auto"/>
        <w:rPr>
          <w:rFonts w:ascii="Arial" w:hAnsi="Arial" w:cs="Arial"/>
        </w:rPr>
      </w:pPr>
    </w:p>
    <w:p w:rsidR="00ED3017" w:rsidRPr="00ED3017" w:rsidRDefault="00ED3017" w:rsidP="00ED3017">
      <w:pPr>
        <w:spacing w:after="0" w:line="240" w:lineRule="auto"/>
        <w:rPr>
          <w:rFonts w:ascii="Arial" w:hAnsi="Arial" w:cs="Arial"/>
          <w:b/>
        </w:rPr>
      </w:pPr>
      <w:r w:rsidRPr="00ED3017">
        <w:rPr>
          <w:rFonts w:ascii="Arial" w:hAnsi="Arial" w:cs="Arial"/>
          <w:b/>
        </w:rPr>
        <w:t>Problem 3:</w:t>
      </w:r>
    </w:p>
    <w:p w:rsidR="00ED3017" w:rsidRPr="007B501E" w:rsidRDefault="00DC264C" w:rsidP="00ED3017">
      <w:pPr>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1565275</wp:posOffset>
                </wp:positionV>
                <wp:extent cx="123825" cy="114300"/>
                <wp:effectExtent l="0" t="0" r="9525" b="0"/>
                <wp:wrapNone/>
                <wp:docPr id="1" name="Rectangle 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11.5pt;margin-top:123.25pt;width:9.75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" fillcolor="white [3212]" stroked="f" strokeweight="2pt"/>
            </w:pict>
          </mc:Fallback>
        </mc:AlternateContent>
      </w:r>
      <w:r w:rsidR="00ED3017">
        <w:rPr>
          <w:rFonts w:ascii="Arial" w:hAnsi="Arial" w:cs="Arial"/>
          <w:noProof/>
        </w:rPr>
        <w:drawing>
          <wp:inline distT="0" distB="0" distL="0" distR="0">
            <wp:extent cx="4735773" cy="332180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616" cy="3327302"/>
                    </a:xfrm>
                    <a:prstGeom prst="rect">
                      <a:avLst/>
                    </a:prstGeom>
                    <a:noFill/>
                    <a:ln>
                      <a:noFill/>
                    </a:ln>
                  </pic:spPr>
                </pic:pic>
              </a:graphicData>
            </a:graphic>
          </wp:inline>
        </w:drawing>
      </w:r>
      <w:bookmarkStart w:id="0" w:name="_GoBack"/>
      <w:bookmarkEnd w:id="0"/>
    </w:p>
    <w:sectPr w:rsidR="00ED3017" w:rsidRPr="007B501E" w:rsidSect="00ED301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F2C20"/>
    <w:multiLevelType w:val="hybridMultilevel"/>
    <w:tmpl w:val="598CA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CC"/>
    <w:rsid w:val="003C401D"/>
    <w:rsid w:val="004E3277"/>
    <w:rsid w:val="0056072C"/>
    <w:rsid w:val="005E14B3"/>
    <w:rsid w:val="007B501E"/>
    <w:rsid w:val="00816CCC"/>
    <w:rsid w:val="008D047E"/>
    <w:rsid w:val="00930849"/>
    <w:rsid w:val="009C64B3"/>
    <w:rsid w:val="00A549A3"/>
    <w:rsid w:val="00A7734F"/>
    <w:rsid w:val="00A978DE"/>
    <w:rsid w:val="00C317C0"/>
    <w:rsid w:val="00C370B2"/>
    <w:rsid w:val="00D05382"/>
    <w:rsid w:val="00DC264C"/>
    <w:rsid w:val="00ED3017"/>
    <w:rsid w:val="00FB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CC"/>
    <w:rPr>
      <w:rFonts w:ascii="Tahoma" w:hAnsi="Tahoma" w:cs="Tahoma"/>
      <w:sz w:val="16"/>
      <w:szCs w:val="16"/>
    </w:rPr>
  </w:style>
  <w:style w:type="paragraph" w:styleId="ListParagraph">
    <w:name w:val="List Paragraph"/>
    <w:basedOn w:val="Normal"/>
    <w:uiPriority w:val="34"/>
    <w:qFormat/>
    <w:rsid w:val="00C317C0"/>
    <w:pPr>
      <w:ind w:left="720"/>
      <w:contextualSpacing/>
    </w:pPr>
  </w:style>
  <w:style w:type="table" w:styleId="TableGrid">
    <w:name w:val="Table Grid"/>
    <w:basedOn w:val="TableNormal"/>
    <w:uiPriority w:val="59"/>
    <w:rsid w:val="00C3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CC"/>
    <w:rPr>
      <w:rFonts w:ascii="Tahoma" w:hAnsi="Tahoma" w:cs="Tahoma"/>
      <w:sz w:val="16"/>
      <w:szCs w:val="16"/>
    </w:rPr>
  </w:style>
  <w:style w:type="paragraph" w:styleId="ListParagraph">
    <w:name w:val="List Paragraph"/>
    <w:basedOn w:val="Normal"/>
    <w:uiPriority w:val="34"/>
    <w:qFormat/>
    <w:rsid w:val="00C317C0"/>
    <w:pPr>
      <w:ind w:left="720"/>
      <w:contextualSpacing/>
    </w:pPr>
  </w:style>
  <w:style w:type="table" w:styleId="TableGrid">
    <w:name w:val="Table Grid"/>
    <w:basedOn w:val="TableNormal"/>
    <w:uiPriority w:val="59"/>
    <w:rsid w:val="00C3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2016-05-31T07:02:00Z</cp:lastPrinted>
  <dcterms:created xsi:type="dcterms:W3CDTF">2016-01-31T05:52:00Z</dcterms:created>
  <dcterms:modified xsi:type="dcterms:W3CDTF">2016-05-31T07:02:00Z</dcterms:modified>
</cp:coreProperties>
</file>